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30" w:rsidRPr="00FB4892" w:rsidRDefault="00340830" w:rsidP="00340830">
      <w:pPr>
        <w:jc w:val="center"/>
        <w:rPr>
          <w:rFonts w:ascii="Garamond" w:hAnsi="Garamond"/>
          <w:b/>
          <w:bCs/>
        </w:rPr>
      </w:pPr>
      <w:r w:rsidRPr="00FB489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-747395</wp:posOffset>
            </wp:positionV>
            <wp:extent cx="593090" cy="763905"/>
            <wp:effectExtent l="0" t="0" r="0" b="0"/>
            <wp:wrapTight wrapText="bothSides">
              <wp:wrapPolygon edited="0">
                <wp:start x="0" y="0"/>
                <wp:lineTo x="0" y="21007"/>
                <wp:lineTo x="20814" y="21007"/>
                <wp:lineTo x="20814" y="0"/>
                <wp:lineTo x="0" y="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892">
        <w:rPr>
          <w:rFonts w:ascii="Garamond" w:hAnsi="Garamond"/>
          <w:b/>
          <w:bCs/>
        </w:rPr>
        <w:t>Verpelét Város Önkormányzat Képviselő-testületének</w:t>
      </w:r>
    </w:p>
    <w:p w:rsidR="00340830" w:rsidRPr="00FB4892" w:rsidRDefault="00340830" w:rsidP="00340830">
      <w:pPr>
        <w:jc w:val="center"/>
        <w:rPr>
          <w:rFonts w:ascii="Garamond" w:hAnsi="Garamond"/>
          <w:b/>
          <w:bCs/>
        </w:rPr>
      </w:pPr>
      <w:r w:rsidRPr="00FB4892">
        <w:rPr>
          <w:rFonts w:ascii="Garamond" w:hAnsi="Garamond"/>
          <w:b/>
          <w:bCs/>
        </w:rPr>
        <w:t>Szociális és Egészségügyi Bizottsága</w:t>
      </w:r>
    </w:p>
    <w:p w:rsidR="00340830" w:rsidRPr="00CC4C84" w:rsidRDefault="00340830" w:rsidP="00340830">
      <w:pPr>
        <w:pBdr>
          <w:bottom w:val="single" w:sz="12" w:space="1" w:color="1F497D" w:themeColor="text2"/>
        </w:pBdr>
        <w:jc w:val="center"/>
        <w:rPr>
          <w:rFonts w:ascii="Garamond" w:hAnsi="Garamond"/>
          <w:bCs/>
          <w:sz w:val="22"/>
        </w:rPr>
      </w:pPr>
      <w:r w:rsidRPr="00CC4C84">
        <w:rPr>
          <w:rFonts w:ascii="Garamond" w:hAnsi="Garamond"/>
          <w:bCs/>
          <w:sz w:val="22"/>
        </w:rPr>
        <w:t>3351 Verpelét, Kossuth Lajos u. 73.</w:t>
      </w:r>
    </w:p>
    <w:p w:rsidR="00B60918" w:rsidRPr="00A27BE9" w:rsidRDefault="00B60918" w:rsidP="00934325">
      <w:pPr>
        <w:jc w:val="right"/>
        <w:rPr>
          <w:rFonts w:ascii="Garamond" w:hAnsi="Garamond"/>
          <w:szCs w:val="20"/>
        </w:rPr>
      </w:pPr>
      <w:r w:rsidRPr="00A27BE9">
        <w:rPr>
          <w:rFonts w:ascii="Garamond" w:hAnsi="Garamond"/>
          <w:szCs w:val="20"/>
        </w:rPr>
        <w:t xml:space="preserve">1. melléklet </w:t>
      </w:r>
      <w:r w:rsidR="00934325">
        <w:rPr>
          <w:rFonts w:ascii="Garamond" w:hAnsi="Garamond"/>
          <w:szCs w:val="20"/>
        </w:rPr>
        <w:t xml:space="preserve">a </w:t>
      </w:r>
      <w:r w:rsidR="006E490F">
        <w:rPr>
          <w:rFonts w:ascii="Garamond" w:hAnsi="Garamond"/>
          <w:szCs w:val="20"/>
        </w:rPr>
        <w:t>10/</w:t>
      </w:r>
      <w:r w:rsidRPr="00A27BE9">
        <w:rPr>
          <w:rFonts w:ascii="Garamond" w:hAnsi="Garamond"/>
          <w:szCs w:val="20"/>
        </w:rPr>
        <w:t>20</w:t>
      </w:r>
      <w:r w:rsidR="00037ABB">
        <w:rPr>
          <w:rFonts w:ascii="Garamond" w:hAnsi="Garamond"/>
          <w:szCs w:val="20"/>
        </w:rPr>
        <w:t>21</w:t>
      </w:r>
      <w:r w:rsidRPr="00A27BE9">
        <w:rPr>
          <w:rFonts w:ascii="Garamond" w:hAnsi="Garamond"/>
          <w:szCs w:val="20"/>
        </w:rPr>
        <w:t>.(</w:t>
      </w:r>
      <w:r w:rsidR="00284610">
        <w:rPr>
          <w:rFonts w:ascii="Garamond" w:hAnsi="Garamond"/>
          <w:szCs w:val="20"/>
        </w:rPr>
        <w:t>X</w:t>
      </w:r>
      <w:r w:rsidRPr="00A27BE9">
        <w:rPr>
          <w:rFonts w:ascii="Garamond" w:hAnsi="Garamond"/>
          <w:szCs w:val="20"/>
        </w:rPr>
        <w:t>.</w:t>
      </w:r>
      <w:r w:rsidR="006E490F">
        <w:rPr>
          <w:rFonts w:ascii="Garamond" w:hAnsi="Garamond"/>
          <w:szCs w:val="20"/>
        </w:rPr>
        <w:t>28</w:t>
      </w:r>
      <w:r w:rsidRPr="00A27BE9">
        <w:rPr>
          <w:rFonts w:ascii="Garamond" w:hAnsi="Garamond"/>
          <w:szCs w:val="20"/>
        </w:rPr>
        <w:t>.) önkormányzati rendelethez</w:t>
      </w:r>
    </w:p>
    <w:p w:rsidR="005445C3" w:rsidRPr="009D72FC" w:rsidRDefault="005445C3" w:rsidP="005445C3">
      <w:pPr>
        <w:pStyle w:val="Cmsor2"/>
        <w:spacing w:before="240" w:after="240"/>
        <w:rPr>
          <w:rFonts w:ascii="Garamond" w:hAnsi="Garamond" w:cs="Arial"/>
          <w:spacing w:val="200"/>
          <w:sz w:val="40"/>
          <w:szCs w:val="40"/>
        </w:rPr>
      </w:pPr>
      <w:r w:rsidRPr="00501588">
        <w:rPr>
          <w:rFonts w:ascii="Garamond" w:hAnsi="Garamond" w:cs="Arial"/>
          <w:spacing w:val="200"/>
          <w:sz w:val="36"/>
          <w:szCs w:val="36"/>
        </w:rPr>
        <w:t>KÉRELEM</w:t>
      </w:r>
    </w:p>
    <w:p w:rsidR="005445C3" w:rsidRDefault="005445C3" w:rsidP="005445C3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RENDKÍVÜLI TELEPÜLÉSI TÁMOGATÁS</w:t>
      </w:r>
    </w:p>
    <w:p w:rsidR="005445C3" w:rsidRDefault="005445C3" w:rsidP="005445C3">
      <w:pPr>
        <w:jc w:val="center"/>
        <w:rPr>
          <w:rFonts w:ascii="Garamond" w:hAnsi="Garamond" w:cs="Arial"/>
          <w:b/>
          <w:bCs/>
          <w:sz w:val="28"/>
          <w:szCs w:val="28"/>
        </w:rPr>
      </w:pPr>
      <w:proofErr w:type="gramStart"/>
      <w:r w:rsidRPr="00501588">
        <w:rPr>
          <w:rFonts w:ascii="Garamond" w:hAnsi="Garamond" w:cs="Arial"/>
          <w:b/>
          <w:bCs/>
          <w:sz w:val="28"/>
          <w:szCs w:val="28"/>
        </w:rPr>
        <w:t>megállapításához</w:t>
      </w:r>
      <w:proofErr w:type="gramEnd"/>
    </w:p>
    <w:p w:rsidR="005445C3" w:rsidRPr="00501588" w:rsidRDefault="005445C3" w:rsidP="005445C3">
      <w:pPr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5445C3" w:rsidRPr="00501588" w:rsidRDefault="005445C3" w:rsidP="005445C3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37713B">
        <w:rPr>
          <w:rFonts w:ascii="Garamond" w:hAnsi="Garamond" w:cs="Arial"/>
        </w:rPr>
        <w:t>(NYOMTATOTT NAGYBETŰVEL TÖLTENDŐ KI!)</w:t>
      </w:r>
    </w:p>
    <w:p w:rsidR="005445C3" w:rsidRPr="00B60918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  <w:b/>
          <w:bCs/>
        </w:rPr>
      </w:pPr>
      <w:r w:rsidRPr="00B60918">
        <w:rPr>
          <w:rFonts w:ascii="Garamond" w:hAnsi="Garamond" w:cs="Arial"/>
          <w:b/>
          <w:bCs/>
        </w:rPr>
        <w:t xml:space="preserve">A kérelmező neve: </w:t>
      </w:r>
      <w:r w:rsidRPr="00B60918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Születési n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>v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 xml:space="preserve">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Születési hely, év, hó, nap: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Anyja neve: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Lakóhelye: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Tartózkodási helye: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Levelezési címe:</w:t>
      </w:r>
      <w:r w:rsidRPr="0037713B">
        <w:rPr>
          <w:rFonts w:ascii="Garamond" w:hAnsi="Garamond" w:cs="Arial"/>
        </w:rPr>
        <w:tab/>
      </w:r>
    </w:p>
    <w:p w:rsidR="005445C3" w:rsidRPr="00FA6986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FA6986">
        <w:rPr>
          <w:rFonts w:ascii="Garamond" w:hAnsi="Garamond" w:cs="Arial"/>
        </w:rPr>
        <w:t>Társad</w:t>
      </w:r>
      <w:r>
        <w:rPr>
          <w:rFonts w:ascii="Garamond" w:hAnsi="Garamond" w:cs="Arial"/>
        </w:rPr>
        <w:t>alombiztosítási Azonosító Jele</w:t>
      </w:r>
      <w:r w:rsidRPr="00FA6986">
        <w:rPr>
          <w:rFonts w:ascii="Garamond" w:hAnsi="Garamond" w:cs="Arial"/>
        </w:rPr>
        <w:t xml:space="preserve">: </w:t>
      </w:r>
      <w:r>
        <w:rPr>
          <w:rFonts w:ascii="Garamond" w:hAnsi="Garamond" w:cs="Arial"/>
        </w:rPr>
        <w:tab/>
      </w:r>
    </w:p>
    <w:p w:rsidR="005445C3" w:rsidRPr="0037713B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Telefonszáma:</w:t>
      </w:r>
      <w:r w:rsidRPr="0037713B">
        <w:rPr>
          <w:rFonts w:ascii="Garamond" w:hAnsi="Garamond" w:cs="Arial"/>
        </w:rPr>
        <w:tab/>
      </w:r>
    </w:p>
    <w:p w:rsidR="00B60918" w:rsidRPr="00B60918" w:rsidRDefault="00B60918" w:rsidP="000D07CA">
      <w:pPr>
        <w:spacing w:line="360" w:lineRule="auto"/>
        <w:rPr>
          <w:rFonts w:ascii="Garamond" w:hAnsi="Garamond"/>
          <w:b/>
        </w:rPr>
      </w:pPr>
      <w:r w:rsidRPr="00B60918">
        <w:rPr>
          <w:rFonts w:ascii="Garamond" w:hAnsi="Garamond"/>
          <w:b/>
        </w:rPr>
        <w:t>Az életvitelszerű tartózkodási helyén a tartózkodás jogcíme:</w:t>
      </w:r>
    </w:p>
    <w:p w:rsidR="00B60918" w:rsidRPr="00B60918" w:rsidRDefault="00B60918" w:rsidP="000D07CA">
      <w:pPr>
        <w:spacing w:line="360" w:lineRule="auto"/>
        <w:rPr>
          <w:rFonts w:ascii="Garamond" w:hAnsi="Garamond"/>
          <w:b/>
        </w:rPr>
      </w:pPr>
      <w:r w:rsidRPr="00B60918">
        <w:rPr>
          <w:rFonts w:ascii="Garamond" w:hAnsi="Garamond"/>
          <w:b/>
        </w:rPr>
        <w:t xml:space="preserve"> </w:t>
      </w:r>
      <w:proofErr w:type="gramStart"/>
      <w:r w:rsidRPr="00B60918">
        <w:rPr>
          <w:rFonts w:ascii="Garamond" w:hAnsi="Garamond"/>
        </w:rPr>
        <w:t>tulajdonos</w:t>
      </w:r>
      <w:proofErr w:type="gramEnd"/>
      <w:r w:rsidRPr="00B60918">
        <w:rPr>
          <w:rFonts w:ascii="Garamond" w:hAnsi="Garamond"/>
        </w:rPr>
        <w:t>, főbérlő, családtag, haszonélvező,</w:t>
      </w:r>
      <w:r w:rsidRPr="00B60918">
        <w:rPr>
          <w:rFonts w:ascii="Garamond" w:hAnsi="Garamond"/>
          <w:b/>
        </w:rPr>
        <w:t xml:space="preserve"> </w:t>
      </w:r>
      <w:r w:rsidRPr="00B60918">
        <w:rPr>
          <w:rFonts w:ascii="Garamond" w:hAnsi="Garamond"/>
        </w:rPr>
        <w:t>egyéb</w:t>
      </w:r>
      <w:r w:rsidRPr="00B60918">
        <w:rPr>
          <w:rFonts w:ascii="Garamond" w:hAnsi="Garamond"/>
          <w:b/>
        </w:rPr>
        <w:t xml:space="preserve"> </w:t>
      </w:r>
      <w:r w:rsidRPr="00B60918">
        <w:rPr>
          <w:rFonts w:ascii="Garamond" w:hAnsi="Garamond"/>
          <w:b/>
          <w:u w:val="dotted"/>
        </w:rPr>
        <w:tab/>
      </w:r>
      <w:r w:rsidRPr="00B60918"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</w:p>
    <w:p w:rsidR="00B60918" w:rsidRDefault="00B60918" w:rsidP="000D07CA">
      <w:pPr>
        <w:spacing w:line="360" w:lineRule="auto"/>
        <w:ind w:right="-426"/>
        <w:jc w:val="both"/>
        <w:rPr>
          <w:rFonts w:ascii="Garamond" w:hAnsi="Garamond"/>
          <w:b/>
          <w:u w:val="dotted"/>
        </w:rPr>
      </w:pPr>
      <w:r>
        <w:rPr>
          <w:rFonts w:ascii="Garamond" w:hAnsi="Garamond"/>
          <w:b/>
        </w:rPr>
        <w:t>A</w:t>
      </w:r>
      <w:r w:rsidRPr="00B60918">
        <w:rPr>
          <w:rFonts w:ascii="Garamond" w:hAnsi="Garamond"/>
          <w:b/>
        </w:rPr>
        <w:t>z ingatlan tulajdonosa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</w:p>
    <w:p w:rsidR="00E26432" w:rsidRDefault="00E26432" w:rsidP="00E26432">
      <w:pPr>
        <w:tabs>
          <w:tab w:val="left" w:pos="3544"/>
        </w:tabs>
        <w:spacing w:after="120" w:line="360" w:lineRule="auto"/>
        <w:ind w:right="-426"/>
        <w:jc w:val="both"/>
        <w:rPr>
          <w:rFonts w:ascii="Garamond" w:hAnsi="Garamond"/>
          <w:bCs/>
          <w:u w:val="dotted"/>
        </w:rPr>
      </w:pPr>
      <w:r w:rsidRPr="00E26432">
        <w:rPr>
          <w:rFonts w:ascii="Garamond" w:hAnsi="Garamond"/>
          <w:bCs/>
        </w:rPr>
        <w:t>A megállapított támogatást</w:t>
      </w:r>
      <w:r>
        <w:rPr>
          <w:rFonts w:ascii="Garamond" w:hAnsi="Garamond"/>
          <w:bCs/>
        </w:rPr>
        <w:t xml:space="preserve">: </w:t>
      </w:r>
      <w:r>
        <w:rPr>
          <w:rFonts w:ascii="Garamond" w:hAnsi="Garamond"/>
          <w:bCs/>
        </w:rPr>
        <w:tab/>
      </w:r>
      <w:r w:rsidRPr="00E26432">
        <w:rPr>
          <w:rFonts w:ascii="Garamond" w:hAnsi="Garamond"/>
          <w:bCs/>
        </w:rPr>
        <w:t>bankszámlára kérem folyósítani / készpénzben.</w:t>
      </w:r>
      <w:r w:rsidRPr="00E26432">
        <w:rPr>
          <w:rFonts w:ascii="Garamond" w:hAnsi="Garamond"/>
          <w:bCs/>
          <w:u w:val="dotted"/>
        </w:rPr>
        <w:t xml:space="preserve"> </w:t>
      </w:r>
    </w:p>
    <w:p w:rsidR="00E26432" w:rsidRPr="0029235B" w:rsidRDefault="00E26432" w:rsidP="00E26432">
      <w:pPr>
        <w:spacing w:after="120" w:line="360" w:lineRule="auto"/>
        <w:ind w:right="-426"/>
        <w:jc w:val="both"/>
        <w:rPr>
          <w:rFonts w:ascii="Garamond" w:hAnsi="Garamond"/>
          <w:bCs/>
          <w:u w:val="dotted"/>
        </w:rPr>
      </w:pPr>
      <w:r w:rsidRPr="00E26432">
        <w:rPr>
          <w:rFonts w:ascii="Garamond" w:hAnsi="Garamond"/>
          <w:bCs/>
        </w:rPr>
        <w:t>Bank</w:t>
      </w:r>
      <w:proofErr w:type="gramStart"/>
      <w:r w:rsidRPr="00E26432">
        <w:rPr>
          <w:rFonts w:ascii="Garamond" w:hAnsi="Garamond"/>
          <w:bCs/>
        </w:rPr>
        <w:t>: .</w:t>
      </w:r>
      <w:proofErr w:type="gramEnd"/>
      <w:r w:rsidRPr="00E26432">
        <w:rPr>
          <w:rFonts w:ascii="Garamond" w:hAnsi="Garamond"/>
          <w:bCs/>
        </w:rPr>
        <w:t xml:space="preserve">........................................................................... Számlaszám: </w:t>
      </w:r>
      <w:r w:rsidR="0029235B">
        <w:rPr>
          <w:rFonts w:ascii="Garamond" w:hAnsi="Garamond"/>
          <w:bCs/>
          <w:u w:val="dotted"/>
        </w:rPr>
        <w:tab/>
      </w:r>
      <w:r w:rsidR="0029235B">
        <w:rPr>
          <w:rFonts w:ascii="Garamond" w:hAnsi="Garamond"/>
          <w:bCs/>
          <w:u w:val="dotted"/>
        </w:rPr>
        <w:tab/>
      </w:r>
      <w:r w:rsidR="0029235B">
        <w:rPr>
          <w:rFonts w:ascii="Garamond" w:hAnsi="Garamond"/>
          <w:bCs/>
          <w:u w:val="dotted"/>
        </w:rPr>
        <w:tab/>
      </w:r>
      <w:r w:rsidR="0029235B">
        <w:rPr>
          <w:rFonts w:ascii="Garamond" w:hAnsi="Garamond"/>
          <w:bCs/>
          <w:u w:val="dotted"/>
        </w:rPr>
        <w:tab/>
      </w:r>
      <w:r w:rsidR="0029235B">
        <w:rPr>
          <w:rFonts w:ascii="Garamond" w:hAnsi="Garamond"/>
          <w:bCs/>
          <w:u w:val="dotted"/>
        </w:rPr>
        <w:tab/>
      </w:r>
    </w:p>
    <w:p w:rsidR="00B60918" w:rsidRDefault="00B60918" w:rsidP="000D07CA">
      <w:pPr>
        <w:spacing w:line="360" w:lineRule="auto"/>
        <w:ind w:right="-426"/>
        <w:jc w:val="both"/>
        <w:rPr>
          <w:rFonts w:ascii="Garamond" w:hAnsi="Garamond"/>
        </w:rPr>
      </w:pPr>
      <w:r w:rsidRPr="00B60918">
        <w:rPr>
          <w:rFonts w:ascii="Garamond" w:hAnsi="Garamond"/>
        </w:rPr>
        <w:t xml:space="preserve">Kérelmezővel </w:t>
      </w:r>
      <w:r w:rsidR="00340830">
        <w:rPr>
          <w:rFonts w:ascii="Garamond" w:hAnsi="Garamond"/>
        </w:rPr>
        <w:t>azonos lakcímen</w:t>
      </w:r>
      <w:r w:rsidRPr="00B60918">
        <w:rPr>
          <w:rFonts w:ascii="Garamond" w:hAnsi="Garamond"/>
        </w:rPr>
        <w:t xml:space="preserve"> élők száma</w:t>
      </w:r>
      <w:proofErr w:type="gramStart"/>
      <w:r w:rsidRPr="00B60918">
        <w:rPr>
          <w:rFonts w:ascii="Garamond" w:hAnsi="Garamond"/>
        </w:rPr>
        <w:t>: …</w:t>
      </w:r>
      <w:proofErr w:type="gramEnd"/>
      <w:r w:rsidRPr="00B60918">
        <w:rPr>
          <w:rFonts w:ascii="Garamond" w:hAnsi="Garamond"/>
        </w:rPr>
        <w:t>……… fő</w:t>
      </w:r>
    </w:p>
    <w:p w:rsidR="00B60918" w:rsidRDefault="00340830" w:rsidP="000D07CA">
      <w:pPr>
        <w:rPr>
          <w:rFonts w:ascii="Garamond" w:hAnsi="Garamond" w:cs="Times"/>
        </w:rPr>
      </w:pPr>
      <w:r w:rsidRPr="00340830">
        <w:rPr>
          <w:rFonts w:ascii="Garamond" w:hAnsi="Garamond" w:cs="Times"/>
        </w:rPr>
        <w:t xml:space="preserve">A kérelmező, valamint a családban élő közeli hozzátartozóinak </w:t>
      </w:r>
      <w:r w:rsidR="00B60918" w:rsidRPr="00B60918">
        <w:rPr>
          <w:rFonts w:ascii="Garamond" w:hAnsi="Garamond" w:cs="Times"/>
        </w:rPr>
        <w:t>személyi adatai:</w:t>
      </w:r>
    </w:p>
    <w:p w:rsidR="00B60918" w:rsidRDefault="00B60918" w:rsidP="00B60918">
      <w:pPr>
        <w:rPr>
          <w:rFonts w:ascii="Garamond" w:hAnsi="Garamond" w:cs="Times"/>
        </w:rPr>
      </w:pPr>
    </w:p>
    <w:tbl>
      <w:tblPr>
        <w:tblW w:w="9872" w:type="dxa"/>
        <w:jc w:val="center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985"/>
        <w:gridCol w:w="1984"/>
        <w:gridCol w:w="1897"/>
        <w:gridCol w:w="1588"/>
      </w:tblGrid>
      <w:tr w:rsidR="00B60918" w:rsidRPr="00B60918" w:rsidTr="00E26432">
        <w:trPr>
          <w:trHeight w:val="568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Név</w:t>
            </w: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br/>
              <w:t>(születési név)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Anyja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 xml:space="preserve">Születési helye, ideje </w:t>
            </w:r>
          </w:p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(év, hó, nap)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Társadalombiztosítási Azonosító Jele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Családi kapcsolat megnevezése</w:t>
            </w:r>
          </w:p>
        </w:tc>
      </w:tr>
      <w:tr w:rsidR="00B60918" w:rsidRPr="00B60918" w:rsidTr="00E26432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B60918" w:rsidRPr="00B60918" w:rsidTr="00E26432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B60918" w:rsidRPr="00B60918" w:rsidTr="00E26432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B60918" w:rsidRPr="00B60918" w:rsidTr="00E26432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B60918" w:rsidRPr="00B60918" w:rsidTr="00E26432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</w:tbl>
    <w:p w:rsidR="000D07CA" w:rsidRDefault="000D07CA" w:rsidP="00FB4892">
      <w:pPr>
        <w:jc w:val="both"/>
        <w:rPr>
          <w:rFonts w:ascii="Garamond" w:hAnsi="Garamond" w:cs="Tahoma"/>
          <w:b/>
          <w:bCs/>
          <w:color w:val="222222"/>
          <w:u w:val="single"/>
        </w:rPr>
      </w:pPr>
    </w:p>
    <w:p w:rsidR="00FB4892" w:rsidRPr="00FB4892" w:rsidRDefault="00FB4892" w:rsidP="00FB4892">
      <w:pPr>
        <w:jc w:val="both"/>
        <w:rPr>
          <w:rFonts w:ascii="Garamond" w:hAnsi="Garamond" w:cs="Tahoma"/>
          <w:b/>
          <w:bCs/>
          <w:color w:val="222222"/>
          <w:u w:val="single"/>
        </w:rPr>
      </w:pPr>
      <w:r w:rsidRPr="00FB4892">
        <w:rPr>
          <w:rFonts w:ascii="Garamond" w:hAnsi="Garamond" w:cs="Tahoma"/>
          <w:b/>
          <w:bCs/>
          <w:color w:val="222222"/>
          <w:u w:val="single"/>
        </w:rPr>
        <w:lastRenderedPageBreak/>
        <w:t>A kérelmező, valamint a családban élő közeli hozzátartozóinak a havi nettó jövedelme, forintban:</w:t>
      </w:r>
    </w:p>
    <w:p w:rsidR="008761F6" w:rsidRPr="00FB4892" w:rsidRDefault="008761F6" w:rsidP="00FB4892">
      <w:pPr>
        <w:jc w:val="both"/>
        <w:rPr>
          <w:rFonts w:ascii="Garamond" w:hAnsi="Garamond" w:cs="Tahoma"/>
          <w:bCs/>
          <w:color w:val="222222"/>
        </w:rPr>
      </w:pPr>
      <w:bookmarkStart w:id="0" w:name="pr1175"/>
      <w:bookmarkStart w:id="1" w:name="pr1176"/>
      <w:bookmarkEnd w:id="0"/>
      <w:bookmarkEnd w:id="1"/>
    </w:p>
    <w:tbl>
      <w:tblPr>
        <w:tblW w:w="10009" w:type="dxa"/>
        <w:jc w:val="center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3984"/>
        <w:gridCol w:w="1110"/>
        <w:gridCol w:w="865"/>
        <w:gridCol w:w="851"/>
        <w:gridCol w:w="850"/>
        <w:gridCol w:w="851"/>
        <w:gridCol w:w="848"/>
      </w:tblGrid>
      <w:tr w:rsidR="00FB4892" w:rsidRPr="00FB4892" w:rsidTr="00E26432">
        <w:trPr>
          <w:jc w:val="center"/>
        </w:trPr>
        <w:tc>
          <w:tcPr>
            <w:tcW w:w="6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892" w:rsidRPr="00FB4892" w:rsidRDefault="00FB4892" w:rsidP="00E26432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3984" w:type="dxa"/>
            <w:tcBorders>
              <w:left w:val="nil"/>
              <w:bottom w:val="single" w:sz="4" w:space="0" w:color="auto"/>
            </w:tcBorders>
            <w:vAlign w:val="center"/>
          </w:tcPr>
          <w:p w:rsidR="00FB4892" w:rsidRPr="00FB4892" w:rsidRDefault="00FB4892" w:rsidP="00E26432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A.</w:t>
            </w:r>
          </w:p>
        </w:tc>
        <w:tc>
          <w:tcPr>
            <w:tcW w:w="1110" w:type="dxa"/>
            <w:vAlign w:val="center"/>
          </w:tcPr>
          <w:p w:rsidR="00FB4892" w:rsidRPr="00FB4892" w:rsidRDefault="00FB4892" w:rsidP="00E26432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B.</w:t>
            </w:r>
          </w:p>
        </w:tc>
        <w:tc>
          <w:tcPr>
            <w:tcW w:w="4265" w:type="dxa"/>
            <w:gridSpan w:val="5"/>
            <w:vAlign w:val="center"/>
          </w:tcPr>
          <w:p w:rsidR="00FB4892" w:rsidRPr="00FB4892" w:rsidRDefault="00FB4892" w:rsidP="00E26432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C.</w:t>
            </w:r>
          </w:p>
        </w:tc>
      </w:tr>
      <w:tr w:rsidR="00FB4892" w:rsidRPr="00FB4892" w:rsidTr="00E26432">
        <w:trPr>
          <w:jc w:val="center"/>
        </w:trPr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92" w:rsidRPr="00FB4892" w:rsidRDefault="00FB4892" w:rsidP="00E26432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2" w:name="pr1177"/>
            <w:bookmarkEnd w:id="2"/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1.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A jövedelem típusa</w:t>
            </w:r>
          </w:p>
        </w:tc>
        <w:tc>
          <w:tcPr>
            <w:tcW w:w="1110" w:type="dxa"/>
            <w:noWrap/>
            <w:vAlign w:val="center"/>
          </w:tcPr>
          <w:p w:rsidR="00FB4892" w:rsidRPr="00FB4892" w:rsidRDefault="00FB4892" w:rsidP="00E26432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Kérelmező</w:t>
            </w:r>
          </w:p>
        </w:tc>
        <w:tc>
          <w:tcPr>
            <w:tcW w:w="4265" w:type="dxa"/>
            <w:gridSpan w:val="5"/>
            <w:vAlign w:val="center"/>
          </w:tcPr>
          <w:p w:rsidR="00FB4892" w:rsidRPr="00FB4892" w:rsidRDefault="00FB4892" w:rsidP="00E26432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A családban élő közeli hozzátartozók</w:t>
            </w:r>
          </w:p>
        </w:tc>
      </w:tr>
      <w:tr w:rsidR="00FB4892" w:rsidRPr="00FB4892" w:rsidTr="00E26432">
        <w:trPr>
          <w:jc w:val="center"/>
        </w:trPr>
        <w:tc>
          <w:tcPr>
            <w:tcW w:w="650" w:type="dxa"/>
            <w:tcBorders>
              <w:bottom w:val="nil"/>
              <w:right w:val="single" w:sz="4" w:space="0" w:color="auto"/>
            </w:tcBorders>
            <w:vAlign w:val="center"/>
          </w:tcPr>
          <w:p w:rsidR="00FB4892" w:rsidRPr="00FB4892" w:rsidRDefault="00FB4892" w:rsidP="00E26432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3" w:name="pr1178"/>
            <w:bookmarkEnd w:id="3"/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2.</w:t>
            </w:r>
          </w:p>
        </w:tc>
        <w:tc>
          <w:tcPr>
            <w:tcW w:w="3984" w:type="dxa"/>
            <w:tcBorders>
              <w:left w:val="single" w:sz="4" w:space="0" w:color="auto"/>
              <w:bottom w:val="nil"/>
            </w:tcBorders>
            <w:vAlign w:val="center"/>
          </w:tcPr>
          <w:p w:rsidR="0080490F" w:rsidRDefault="0080490F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>
              <w:rPr>
                <w:rFonts w:ascii="Garamond" w:hAnsi="Garamond" w:cs="Tahoma"/>
                <w:color w:val="222222"/>
                <w:sz w:val="22"/>
                <w:szCs w:val="22"/>
              </w:rPr>
              <w:t xml:space="preserve">Munkaviszonyból, </w:t>
            </w:r>
            <w:r w:rsidRPr="0080490F">
              <w:rPr>
                <w:rFonts w:ascii="Garamond" w:hAnsi="Garamond" w:cs="Tahoma"/>
                <w:color w:val="222222"/>
                <w:sz w:val="22"/>
                <w:szCs w:val="22"/>
              </w:rPr>
              <w:t>munkavégzésre/</w:t>
            </w:r>
          </w:p>
          <w:p w:rsidR="00FB4892" w:rsidRPr="00FB4892" w:rsidRDefault="0080490F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80490F">
              <w:rPr>
                <w:rFonts w:ascii="Garamond" w:hAnsi="Garamond" w:cs="Tahoma"/>
                <w:color w:val="222222"/>
                <w:sz w:val="22"/>
                <w:szCs w:val="22"/>
              </w:rPr>
              <w:t>foglalkoztatásra irányuló egyéb jogviszonyból származó jövedelem és táppénz</w:t>
            </w:r>
          </w:p>
        </w:tc>
        <w:tc>
          <w:tcPr>
            <w:tcW w:w="1110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FB4892" w:rsidRPr="00FB4892" w:rsidTr="00E26432">
        <w:trPr>
          <w:jc w:val="center"/>
        </w:trPr>
        <w:tc>
          <w:tcPr>
            <w:tcW w:w="650" w:type="dxa"/>
            <w:tcBorders>
              <w:top w:val="nil"/>
              <w:right w:val="single" w:sz="4" w:space="0" w:color="auto"/>
            </w:tcBorders>
            <w:vAlign w:val="center"/>
          </w:tcPr>
          <w:p w:rsidR="00FB4892" w:rsidRPr="00FB4892" w:rsidRDefault="00FB4892" w:rsidP="00E26432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</w:tcBorders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ebből közfoglalkoztatás:</w:t>
            </w:r>
          </w:p>
        </w:tc>
        <w:tc>
          <w:tcPr>
            <w:tcW w:w="1110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FB4892" w:rsidRPr="00FB4892" w:rsidTr="00E26432">
        <w:trPr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FB4892" w:rsidRPr="00FB4892" w:rsidRDefault="00FB4892" w:rsidP="00E26432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4" w:name="pr1179"/>
            <w:bookmarkEnd w:id="4"/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3.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10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FB4892" w:rsidRPr="00FB4892" w:rsidTr="00E26432">
        <w:trPr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FB4892" w:rsidRPr="00FB4892" w:rsidRDefault="00FB4892" w:rsidP="00E26432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5" w:name="pr1180"/>
            <w:bookmarkEnd w:id="5"/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4.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FB4892" w:rsidRPr="00FB4892" w:rsidRDefault="0080490F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80490F">
              <w:rPr>
                <w:rFonts w:ascii="Garamond" w:hAnsi="Garamond" w:cs="Tahoma"/>
                <w:color w:val="222222"/>
                <w:sz w:val="22"/>
                <w:szCs w:val="22"/>
              </w:rPr>
              <w:t>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110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FB4892" w:rsidRPr="00FB4892" w:rsidTr="00E26432">
        <w:trPr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FB4892" w:rsidRPr="00FB4892" w:rsidRDefault="00FB4892" w:rsidP="00E26432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6" w:name="pr1181"/>
            <w:bookmarkEnd w:id="6"/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5.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FB4892" w:rsidRPr="00FB4892" w:rsidRDefault="0080490F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80490F">
              <w:rPr>
                <w:rFonts w:ascii="Garamond" w:hAnsi="Garamond" w:cs="Tahoma"/>
                <w:color w:val="222222"/>
                <w:sz w:val="22"/>
                <w:szCs w:val="22"/>
              </w:rPr>
              <w:t xml:space="preserve">Nyugellátás, megváltozott munkaképességű személyek ellátásai, és </w:t>
            </w:r>
            <w:r>
              <w:rPr>
                <w:rFonts w:ascii="Garamond" w:hAnsi="Garamond" w:cs="Tahoma"/>
                <w:color w:val="222222"/>
                <w:sz w:val="22"/>
                <w:szCs w:val="22"/>
              </w:rPr>
              <w:t>egyéb</w:t>
            </w:r>
            <w:r w:rsidRPr="0080490F">
              <w:rPr>
                <w:rFonts w:ascii="Garamond" w:hAnsi="Garamond" w:cs="Tahoma"/>
                <w:color w:val="222222"/>
                <w:sz w:val="22"/>
                <w:szCs w:val="22"/>
              </w:rPr>
              <w:t xml:space="preserve"> nyugdíjszerű rendszeres szociális ellátások</w:t>
            </w:r>
          </w:p>
        </w:tc>
        <w:tc>
          <w:tcPr>
            <w:tcW w:w="1110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FB4892" w:rsidRPr="00FB4892" w:rsidTr="00E26432">
        <w:trPr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FB4892" w:rsidRPr="00FB4892" w:rsidRDefault="00FB4892" w:rsidP="00E26432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7" w:name="pr1182"/>
            <w:bookmarkEnd w:id="7"/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6.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FB4892" w:rsidRPr="00FB4892" w:rsidRDefault="0080490F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>
              <w:rPr>
                <w:rFonts w:ascii="Garamond" w:hAnsi="Garamond" w:cs="Tahoma"/>
                <w:color w:val="222222"/>
                <w:sz w:val="22"/>
                <w:szCs w:val="22"/>
              </w:rPr>
              <w:t>J</w:t>
            </w:r>
            <w:r w:rsidRPr="0080490F">
              <w:rPr>
                <w:rFonts w:ascii="Garamond" w:hAnsi="Garamond" w:cs="Tahoma"/>
                <w:color w:val="222222"/>
                <w:sz w:val="22"/>
                <w:szCs w:val="22"/>
              </w:rPr>
              <w:t xml:space="preserve">árási hivatal és az állami foglalkoztatási szerv által folyósított rendszeres pénzbeli ellátások </w:t>
            </w:r>
          </w:p>
        </w:tc>
        <w:tc>
          <w:tcPr>
            <w:tcW w:w="1110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FB4892" w:rsidRPr="00FB4892" w:rsidTr="00E26432">
        <w:trPr>
          <w:trHeight w:val="544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FB4892" w:rsidRPr="00FB4892" w:rsidRDefault="0080490F" w:rsidP="00E26432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8" w:name="pr1183"/>
            <w:bookmarkEnd w:id="8"/>
            <w:r>
              <w:rPr>
                <w:rFonts w:ascii="Garamond" w:hAnsi="Garamond" w:cs="Tahoma"/>
                <w:color w:val="222222"/>
                <w:sz w:val="22"/>
                <w:szCs w:val="22"/>
              </w:rPr>
              <w:t>7</w:t>
            </w:r>
            <w:r w:rsidR="00FB4892"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Egyéb jövedelem (pl. ösztöndíj, értékpapírból származó jövedelem, kis összegű kifizetések)</w:t>
            </w:r>
          </w:p>
        </w:tc>
        <w:tc>
          <w:tcPr>
            <w:tcW w:w="1110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FB4892" w:rsidRPr="00FB4892" w:rsidTr="00E26432">
        <w:trPr>
          <w:trHeight w:val="524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FB4892" w:rsidRPr="00FB4892" w:rsidRDefault="0080490F" w:rsidP="00E26432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9" w:name="pr1184"/>
            <w:bookmarkEnd w:id="9"/>
            <w:r>
              <w:rPr>
                <w:rFonts w:ascii="Garamond" w:hAnsi="Garamond" w:cs="Tahoma"/>
                <w:color w:val="222222"/>
                <w:sz w:val="22"/>
                <w:szCs w:val="22"/>
              </w:rPr>
              <w:t>8</w:t>
            </w:r>
            <w:r w:rsidR="00FB4892"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Összes jövedelem</w:t>
            </w:r>
          </w:p>
        </w:tc>
        <w:tc>
          <w:tcPr>
            <w:tcW w:w="1110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FB4892" w:rsidRPr="00FB4892" w:rsidRDefault="00FB4892" w:rsidP="00E26432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</w:tbl>
    <w:p w:rsidR="00FB4892" w:rsidRDefault="00FB4892" w:rsidP="00FB4892">
      <w:pPr>
        <w:tabs>
          <w:tab w:val="left" w:leader="dot" w:pos="4320"/>
        </w:tabs>
        <w:spacing w:line="360" w:lineRule="auto"/>
        <w:jc w:val="both"/>
        <w:rPr>
          <w:rFonts w:ascii="Garamond" w:hAnsi="Garamond" w:cs="Arial"/>
        </w:rPr>
      </w:pPr>
    </w:p>
    <w:p w:rsidR="00B60918" w:rsidRPr="00340830" w:rsidRDefault="00FB4892" w:rsidP="00E26432">
      <w:pPr>
        <w:ind w:left="-142"/>
        <w:rPr>
          <w:rFonts w:ascii="Garamond" w:hAnsi="Garamond" w:cs="Times"/>
          <w:sz w:val="22"/>
          <w:szCs w:val="22"/>
        </w:rPr>
      </w:pPr>
      <w:r w:rsidRPr="00340830">
        <w:rPr>
          <w:rFonts w:ascii="Garamond" w:hAnsi="Garamond" w:cs="Times"/>
          <w:sz w:val="22"/>
          <w:szCs w:val="22"/>
        </w:rPr>
        <w:t>Egy főre jutó havi családi nettó jövedelem a kérelem benyújtását megelőző hónapban:</w:t>
      </w:r>
      <w:r w:rsidR="00E26432">
        <w:rPr>
          <w:rFonts w:ascii="Garamond" w:hAnsi="Garamond" w:cs="Times"/>
          <w:sz w:val="22"/>
          <w:szCs w:val="22"/>
        </w:rPr>
        <w:t xml:space="preserve"> </w:t>
      </w:r>
      <w:r w:rsidR="00E26432">
        <w:rPr>
          <w:rFonts w:ascii="Garamond" w:hAnsi="Garamond" w:cs="Times"/>
          <w:sz w:val="22"/>
          <w:szCs w:val="22"/>
          <w:u w:val="dotted"/>
        </w:rPr>
        <w:tab/>
      </w:r>
      <w:r w:rsidR="00E26432">
        <w:rPr>
          <w:rFonts w:ascii="Garamond" w:hAnsi="Garamond" w:cs="Times"/>
          <w:sz w:val="22"/>
          <w:szCs w:val="22"/>
          <w:u w:val="dotted"/>
        </w:rPr>
        <w:tab/>
      </w:r>
      <w:r w:rsidRPr="00340830">
        <w:rPr>
          <w:rFonts w:ascii="Garamond" w:hAnsi="Garamond" w:cs="Times"/>
          <w:sz w:val="22"/>
          <w:szCs w:val="22"/>
        </w:rPr>
        <w:t>Ft/fő</w:t>
      </w:r>
    </w:p>
    <w:p w:rsidR="00B60918" w:rsidRDefault="00B60918" w:rsidP="00E26432">
      <w:pPr>
        <w:spacing w:line="360" w:lineRule="auto"/>
        <w:ind w:right="-425"/>
        <w:jc w:val="both"/>
        <w:rPr>
          <w:rFonts w:ascii="Garamond" w:hAnsi="Garamond"/>
          <w:bCs/>
          <w:u w:val="dotted"/>
        </w:rPr>
      </w:pPr>
    </w:p>
    <w:p w:rsidR="00FB4892" w:rsidRPr="00FB4892" w:rsidRDefault="00FB4892" w:rsidP="00FB4892">
      <w:pPr>
        <w:spacing w:line="360" w:lineRule="auto"/>
        <w:rPr>
          <w:rFonts w:ascii="Garamond" w:hAnsi="Garamond"/>
          <w:b/>
          <w:bCs/>
          <w:u w:val="single"/>
        </w:rPr>
      </w:pPr>
      <w:r w:rsidRPr="00FB4892">
        <w:rPr>
          <w:rFonts w:ascii="Garamond" w:hAnsi="Garamond"/>
          <w:b/>
          <w:bCs/>
          <w:u w:val="single"/>
        </w:rPr>
        <w:t>Kérelem indok</w:t>
      </w:r>
      <w:r w:rsidR="00595A38">
        <w:rPr>
          <w:rFonts w:ascii="Garamond" w:hAnsi="Garamond"/>
          <w:b/>
          <w:bCs/>
          <w:u w:val="single"/>
        </w:rPr>
        <w:t>o</w:t>
      </w:r>
      <w:r w:rsidRPr="00FB4892">
        <w:rPr>
          <w:rFonts w:ascii="Garamond" w:hAnsi="Garamond"/>
          <w:b/>
          <w:bCs/>
          <w:u w:val="single"/>
        </w:rPr>
        <w:t>lása:</w:t>
      </w:r>
      <w:r w:rsidRPr="00FB4892">
        <w:rPr>
          <w:rFonts w:ascii="Garamond" w:hAnsi="Garamond"/>
          <w:u w:val="single"/>
        </w:rPr>
        <w:t xml:space="preserve"> </w:t>
      </w:r>
      <w:r w:rsidRPr="00FB4892">
        <w:rPr>
          <w:rFonts w:ascii="Garamond" w:hAnsi="Garamond"/>
          <w:b/>
          <w:bCs/>
          <w:u w:val="single"/>
        </w:rPr>
        <w:t xml:space="preserve"> </w:t>
      </w:r>
    </w:p>
    <w:p w:rsidR="00FB4892" w:rsidRPr="00FB4892" w:rsidRDefault="00FB4892" w:rsidP="00FB4892">
      <w:pPr>
        <w:jc w:val="both"/>
        <w:rPr>
          <w:b/>
          <w:bCs/>
          <w:sz w:val="20"/>
          <w:szCs w:val="20"/>
        </w:rPr>
      </w:pPr>
    </w:p>
    <w:p w:rsidR="00FB4892" w:rsidRPr="00FB4892" w:rsidRDefault="00FB4892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FB4892" w:rsidRPr="00FB4892" w:rsidRDefault="00FB4892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FB4892" w:rsidRPr="00FB4892" w:rsidRDefault="00FB4892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FB4892" w:rsidRPr="00FB4892" w:rsidRDefault="00FB4892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340830" w:rsidRDefault="00340830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  <w:u w:val="dotted"/>
        </w:rPr>
        <w:tab/>
      </w:r>
    </w:p>
    <w:p w:rsidR="00340830" w:rsidRPr="00FB4892" w:rsidRDefault="00340830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340830" w:rsidRPr="00FB4892" w:rsidRDefault="00340830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E26432" w:rsidRPr="00E26432" w:rsidRDefault="00E26432" w:rsidP="00E26432">
      <w:pPr>
        <w:suppressAutoHyphens/>
        <w:spacing w:before="220"/>
        <w:rPr>
          <w:rFonts w:ascii="Garamond" w:eastAsia="Noto Sans CJK SC Regular" w:hAnsi="Garamond" w:cs="FreeSans"/>
          <w:b/>
          <w:bCs/>
          <w:kern w:val="2"/>
          <w:lang w:eastAsia="zh-CN" w:bidi="hi-IN"/>
        </w:rPr>
      </w:pPr>
      <w:r w:rsidRPr="00E26432">
        <w:rPr>
          <w:rFonts w:ascii="Garamond" w:eastAsia="Noto Sans CJK SC Regular" w:hAnsi="Garamond" w:cs="FreeSans"/>
          <w:b/>
          <w:bCs/>
          <w:kern w:val="2"/>
          <w:lang w:eastAsia="zh-CN" w:bidi="hi-IN"/>
        </w:rPr>
        <w:t>A támogatás feltételei:</w:t>
      </w:r>
    </w:p>
    <w:p w:rsidR="00E26432" w:rsidRPr="00141430" w:rsidRDefault="00784B64" w:rsidP="00C557D4">
      <w:pPr>
        <w:pStyle w:val="Listaszerbekezds"/>
        <w:numPr>
          <w:ilvl w:val="0"/>
          <w:numId w:val="6"/>
        </w:numPr>
        <w:suppressAutoHyphens/>
        <w:spacing w:before="220"/>
        <w:ind w:left="426"/>
        <w:jc w:val="both"/>
        <w:rPr>
          <w:rFonts w:ascii="Garamond" w:eastAsia="Noto Sans CJK SC Regular" w:hAnsi="Garamond" w:cs="FreeSans"/>
          <w:kern w:val="2"/>
          <w:sz w:val="24"/>
          <w:lang w:eastAsia="zh-CN" w:bidi="hi-IN"/>
        </w:rPr>
      </w:pPr>
      <w:r w:rsidRPr="00141430">
        <w:rPr>
          <w:rFonts w:ascii="Garamond" w:eastAsia="Noto Sans CJK SC Regular" w:hAnsi="Garamond" w:cs="FreeSans"/>
          <w:kern w:val="2"/>
          <w:sz w:val="24"/>
          <w:lang w:eastAsia="zh-CN" w:bidi="hi-IN"/>
        </w:rPr>
        <w:t>A</w:t>
      </w:r>
      <w:r w:rsidR="0029235B" w:rsidRPr="00141430">
        <w:rPr>
          <w:rFonts w:ascii="Garamond" w:eastAsia="Noto Sans CJK SC Regular" w:hAnsi="Garamond" w:cs="FreeSans"/>
          <w:kern w:val="2"/>
          <w:sz w:val="24"/>
          <w:lang w:eastAsia="zh-CN" w:bidi="hi-IN"/>
        </w:rPr>
        <w:t xml:space="preserve">nnak az egyedülállónak, akinek az egy főre jutó jövedelme </w:t>
      </w:r>
      <w:r w:rsidR="00C557D4">
        <w:rPr>
          <w:rFonts w:ascii="Garamond" w:eastAsia="Noto Sans CJK SC Regular" w:hAnsi="Garamond" w:cs="FreeSans"/>
          <w:kern w:val="2"/>
          <w:sz w:val="24"/>
          <w:lang w:eastAsia="zh-CN" w:bidi="hi-IN"/>
        </w:rPr>
        <w:t xml:space="preserve">a szociális vetítési alap </w:t>
      </w:r>
      <w:r w:rsidR="00C557D4" w:rsidRPr="00C557D4">
        <w:rPr>
          <w:rFonts w:ascii="Garamond" w:eastAsia="Noto Sans CJK SC Regular" w:hAnsi="Garamond" w:cs="FreeSans"/>
          <w:kern w:val="2"/>
          <w:sz w:val="24"/>
          <w:lang w:eastAsia="zh-CN" w:bidi="hi-IN"/>
        </w:rPr>
        <w:t>összegének</w:t>
      </w:r>
      <w:r w:rsidR="00C557D4">
        <w:rPr>
          <w:rFonts w:ascii="Garamond" w:eastAsia="Noto Sans CJK SC Regular" w:hAnsi="Garamond" w:cs="FreeSans"/>
          <w:kern w:val="2"/>
          <w:sz w:val="24"/>
          <w:lang w:eastAsia="zh-CN" w:bidi="hi-IN"/>
        </w:rPr>
        <w:t xml:space="preserve"> 200 %-át </w:t>
      </w:r>
      <w:r w:rsidR="0029235B" w:rsidRPr="00141430">
        <w:rPr>
          <w:rFonts w:ascii="Garamond" w:eastAsia="Noto Sans CJK SC Regular" w:hAnsi="Garamond" w:cs="FreeSans"/>
          <w:kern w:val="2"/>
          <w:sz w:val="24"/>
          <w:lang w:eastAsia="zh-CN" w:bidi="hi-IN"/>
        </w:rPr>
        <w:t>nem éri el, vagy</w:t>
      </w:r>
    </w:p>
    <w:p w:rsidR="00E26432" w:rsidRPr="00141430" w:rsidRDefault="00BD18E3" w:rsidP="00C557D4">
      <w:pPr>
        <w:pStyle w:val="Listaszerbekezds"/>
        <w:numPr>
          <w:ilvl w:val="0"/>
          <w:numId w:val="6"/>
        </w:numPr>
        <w:suppressAutoHyphens/>
        <w:spacing w:before="220"/>
        <w:ind w:left="426"/>
        <w:jc w:val="both"/>
        <w:rPr>
          <w:rFonts w:ascii="Garamond" w:eastAsia="Noto Sans CJK SC Regular" w:hAnsi="Garamond" w:cs="FreeSans"/>
          <w:kern w:val="2"/>
          <w:sz w:val="24"/>
          <w:lang w:eastAsia="zh-CN" w:bidi="hi-IN"/>
        </w:rPr>
      </w:pPr>
      <w:r w:rsidRPr="00141430">
        <w:rPr>
          <w:rFonts w:ascii="Garamond" w:eastAsia="Noto Sans CJK SC Regular" w:hAnsi="Garamond" w:cs="FreeSans"/>
          <w:kern w:val="2"/>
          <w:sz w:val="24"/>
          <w:lang w:eastAsia="zh-CN" w:bidi="hi-IN"/>
        </w:rPr>
        <w:t xml:space="preserve">akinek </w:t>
      </w:r>
      <w:r w:rsidR="00E26432" w:rsidRPr="00141430">
        <w:rPr>
          <w:rFonts w:ascii="Garamond" w:eastAsia="Noto Sans CJK SC Regular" w:hAnsi="Garamond" w:cs="FreeSans"/>
          <w:kern w:val="2"/>
          <w:sz w:val="24"/>
          <w:lang w:eastAsia="zh-CN" w:bidi="hi-IN"/>
        </w:rPr>
        <w:t xml:space="preserve">a családjában az egy főre jutó jövedelem nem éri el </w:t>
      </w:r>
      <w:r w:rsidR="00C557D4">
        <w:rPr>
          <w:rFonts w:ascii="Times New Roman" w:hAnsi="Times New Roman"/>
          <w:sz w:val="24"/>
          <w:szCs w:val="24"/>
        </w:rPr>
        <w:t xml:space="preserve">a szociális vetítési alap </w:t>
      </w:r>
      <w:r w:rsidR="00C557D4" w:rsidRPr="00AF18BC">
        <w:rPr>
          <w:rFonts w:ascii="Times New Roman" w:hAnsi="Times New Roman"/>
          <w:sz w:val="24"/>
          <w:szCs w:val="24"/>
        </w:rPr>
        <w:t>összegének</w:t>
      </w:r>
      <w:r w:rsidR="00E26432" w:rsidRPr="00141430">
        <w:rPr>
          <w:rFonts w:ascii="Garamond" w:eastAsia="Noto Sans CJK SC Regular" w:hAnsi="Garamond" w:cs="FreeSans"/>
          <w:kern w:val="2"/>
          <w:sz w:val="24"/>
          <w:lang w:eastAsia="zh-CN" w:bidi="hi-IN"/>
        </w:rPr>
        <w:t xml:space="preserve"> 170%-át.</w:t>
      </w:r>
    </w:p>
    <w:p w:rsidR="00340830" w:rsidRDefault="00340830" w:rsidP="0080490F">
      <w:pPr>
        <w:spacing w:after="200" w:line="276" w:lineRule="auto"/>
        <w:jc w:val="center"/>
        <w:rPr>
          <w:rFonts w:ascii="Garamond" w:hAnsi="Garamond" w:cs="Arial"/>
          <w:b/>
          <w:sz w:val="26"/>
          <w:szCs w:val="26"/>
          <w:u w:val="single"/>
        </w:rPr>
      </w:pPr>
      <w:bookmarkStart w:id="10" w:name="_GoBack"/>
      <w:bookmarkEnd w:id="10"/>
      <w:r w:rsidRPr="00BD18E3">
        <w:rPr>
          <w:rFonts w:ascii="Garamond" w:hAnsi="Garamond" w:cs="Arial"/>
          <w:b/>
          <w:sz w:val="26"/>
          <w:szCs w:val="26"/>
          <w:u w:val="single"/>
        </w:rPr>
        <w:lastRenderedPageBreak/>
        <w:t>Nyilatkozatok</w:t>
      </w:r>
    </w:p>
    <w:p w:rsidR="00BD18E3" w:rsidRPr="00BD18E3" w:rsidRDefault="00BD18E3" w:rsidP="0080490F">
      <w:pPr>
        <w:spacing w:after="200" w:line="276" w:lineRule="auto"/>
        <w:jc w:val="center"/>
        <w:rPr>
          <w:rFonts w:ascii="Garamond" w:hAnsi="Garamond" w:cs="Arial"/>
          <w:b/>
          <w:sz w:val="26"/>
          <w:szCs w:val="26"/>
          <w:u w:val="single"/>
        </w:rPr>
      </w:pPr>
    </w:p>
    <w:p w:rsidR="00BD18E3" w:rsidRPr="00BD18E3" w:rsidRDefault="00BD18E3" w:rsidP="00BD18E3">
      <w:pPr>
        <w:pStyle w:val="Listaszerbekezds"/>
        <w:numPr>
          <w:ilvl w:val="0"/>
          <w:numId w:val="3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  <w:szCs w:val="24"/>
        </w:rPr>
      </w:pPr>
      <w:r w:rsidRPr="00BD18E3">
        <w:rPr>
          <w:rFonts w:ascii="Garamond" w:hAnsi="Garamond" w:cs="Arial"/>
          <w:sz w:val="24"/>
          <w:szCs w:val="24"/>
        </w:rPr>
        <w:t xml:space="preserve">Büntetőjogi felelősségem teljes tudatában kijelentem, hogy </w:t>
      </w:r>
    </w:p>
    <w:p w:rsidR="00BD18E3" w:rsidRPr="00BD18E3" w:rsidRDefault="00BD18E3" w:rsidP="00BD18E3">
      <w:pPr>
        <w:pStyle w:val="Listaszerbekezds"/>
        <w:numPr>
          <w:ilvl w:val="0"/>
          <w:numId w:val="4"/>
        </w:numPr>
        <w:tabs>
          <w:tab w:val="right" w:leader="dot" w:pos="9720"/>
        </w:tabs>
        <w:jc w:val="both"/>
        <w:rPr>
          <w:rFonts w:ascii="Garamond" w:hAnsi="Garamond" w:cs="Arial"/>
          <w:sz w:val="24"/>
          <w:szCs w:val="24"/>
        </w:rPr>
      </w:pPr>
      <w:r w:rsidRPr="00BD18E3">
        <w:rPr>
          <w:rFonts w:ascii="Garamond" w:hAnsi="Garamond" w:cs="Arial"/>
          <w:sz w:val="24"/>
          <w:szCs w:val="24"/>
        </w:rPr>
        <w:t xml:space="preserve">életvitelszerűen </w:t>
      </w:r>
      <w:r w:rsidRPr="00BD18E3">
        <w:rPr>
          <w:rFonts w:ascii="Garamond" w:hAnsi="Garamond" w:cs="Arial"/>
          <w:b/>
          <w:sz w:val="24"/>
          <w:szCs w:val="24"/>
        </w:rPr>
        <w:t>a lakóhelyemen</w:t>
      </w:r>
      <w:r w:rsidRPr="00BD18E3">
        <w:rPr>
          <w:rFonts w:ascii="Garamond" w:hAnsi="Garamond" w:cs="Arial"/>
          <w:sz w:val="24"/>
          <w:szCs w:val="24"/>
        </w:rPr>
        <w:t xml:space="preserve"> / </w:t>
      </w:r>
      <w:r w:rsidRPr="00BD18E3">
        <w:rPr>
          <w:rFonts w:ascii="Garamond" w:hAnsi="Garamond" w:cs="Arial"/>
          <w:b/>
          <w:sz w:val="24"/>
          <w:szCs w:val="24"/>
        </w:rPr>
        <w:t>a tartózkodási helyemen</w:t>
      </w:r>
      <w:r w:rsidRPr="00BD18E3">
        <w:rPr>
          <w:rFonts w:ascii="Garamond" w:hAnsi="Garamond" w:cs="Arial"/>
          <w:sz w:val="24"/>
          <w:szCs w:val="24"/>
        </w:rPr>
        <w:t>*</w:t>
      </w:r>
      <w:r w:rsidRPr="00BD18E3">
        <w:rPr>
          <w:rFonts w:ascii="Garamond" w:hAnsi="Garamond" w:cs="Arial"/>
          <w:b/>
          <w:sz w:val="24"/>
          <w:szCs w:val="24"/>
        </w:rPr>
        <w:t xml:space="preserve"> élek</w:t>
      </w:r>
      <w:r w:rsidRPr="00BD18E3">
        <w:rPr>
          <w:rFonts w:ascii="Garamond" w:hAnsi="Garamond" w:cs="Arial"/>
          <w:sz w:val="24"/>
          <w:szCs w:val="24"/>
        </w:rPr>
        <w:t xml:space="preserve"> (a megfelelő rész aláhúzandó), </w:t>
      </w:r>
    </w:p>
    <w:p w:rsidR="00BD18E3" w:rsidRPr="00BD18E3" w:rsidRDefault="00BD18E3" w:rsidP="00BD18E3">
      <w:pPr>
        <w:pStyle w:val="Listaszerbekezds"/>
        <w:numPr>
          <w:ilvl w:val="0"/>
          <w:numId w:val="4"/>
        </w:numPr>
        <w:tabs>
          <w:tab w:val="right" w:leader="dot" w:pos="9720"/>
        </w:tabs>
        <w:jc w:val="both"/>
        <w:rPr>
          <w:rFonts w:ascii="Garamond" w:hAnsi="Garamond" w:cs="Arial"/>
          <w:b/>
          <w:sz w:val="24"/>
          <w:szCs w:val="24"/>
        </w:rPr>
      </w:pPr>
      <w:r w:rsidRPr="00BD18E3">
        <w:rPr>
          <w:rFonts w:ascii="Garamond" w:hAnsi="Garamond" w:cs="Arial"/>
          <w:b/>
          <w:sz w:val="24"/>
          <w:szCs w:val="24"/>
        </w:rPr>
        <w:t>a fenti adatok a valóságnak megfelelnek.</w:t>
      </w:r>
    </w:p>
    <w:p w:rsidR="00BD18E3" w:rsidRPr="00BD18E3" w:rsidRDefault="00BD18E3" w:rsidP="00BD18E3">
      <w:pPr>
        <w:pStyle w:val="Listaszerbekezds"/>
        <w:numPr>
          <w:ilvl w:val="0"/>
          <w:numId w:val="3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>Tudomásul veszem, hogy a kérelemben és vagyonnyilatkozatban közölt jövedelmi adatok valódiságát a szociális igazgatásról és a szociális ellátásokról szó</w:t>
      </w:r>
      <w:r w:rsidR="00595A38">
        <w:rPr>
          <w:rFonts w:ascii="Garamond" w:hAnsi="Garamond" w:cs="Arial"/>
          <w:sz w:val="24"/>
        </w:rPr>
        <w:t xml:space="preserve">ló 1993. évi III. törvény 10. § </w:t>
      </w:r>
      <w:r w:rsidRPr="00BD18E3">
        <w:rPr>
          <w:rFonts w:ascii="Garamond" w:hAnsi="Garamond" w:cs="Arial"/>
          <w:sz w:val="24"/>
        </w:rPr>
        <w:t xml:space="preserve">-ának (7) bekezdése alapján a szociális hatáskört gyakorló szerv – a NAV és az OEP hatáskörrel és illetékességgel rendelkező igazgatósága útján – ellenőrizheti. </w:t>
      </w:r>
    </w:p>
    <w:p w:rsidR="00BD18E3" w:rsidRPr="00BD18E3" w:rsidRDefault="00BD18E3" w:rsidP="00BD18E3">
      <w:pPr>
        <w:pStyle w:val="Listaszerbekezds"/>
        <w:numPr>
          <w:ilvl w:val="0"/>
          <w:numId w:val="3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Tudomásul veszem, hogy a valótlan adatközlés esetén a támogatás megszüntetésre kerül, és a jogosulatlanul és rosszhiszeműen igénybe vett támogatást a folyósító szerv kamattal megemelt összegben visszakövetelheti. </w:t>
      </w:r>
    </w:p>
    <w:p w:rsidR="00BD18E3" w:rsidRPr="00BD18E3" w:rsidRDefault="00BD18E3" w:rsidP="00BD18E3">
      <w:pPr>
        <w:pStyle w:val="Listaszerbekezds"/>
        <w:numPr>
          <w:ilvl w:val="0"/>
          <w:numId w:val="3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Kijelentem, hogy adatkezelési tájékoztatásban részesültem és az abban foglaltakat tudomásul vettem. </w:t>
      </w:r>
    </w:p>
    <w:p w:rsidR="00BD18E3" w:rsidRDefault="00BD18E3" w:rsidP="00BD18E3">
      <w:pPr>
        <w:pStyle w:val="Listaszerbekezds"/>
        <w:numPr>
          <w:ilvl w:val="0"/>
          <w:numId w:val="3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</w:rPr>
      </w:pPr>
      <w:r w:rsidRPr="00BD18E3">
        <w:rPr>
          <w:rFonts w:ascii="Garamond" w:hAnsi="Garamond" w:cs="Arial"/>
          <w:sz w:val="24"/>
        </w:rPr>
        <w:t>Hozzájárulok a kérelemben szereplő adatoknak a szociális igazgatási eljárás során történő felhasználáshoz</w:t>
      </w:r>
      <w:r w:rsidRPr="00BD18E3">
        <w:rPr>
          <w:rFonts w:ascii="Garamond" w:hAnsi="Garamond" w:cs="Arial"/>
        </w:rPr>
        <w:t>.</w:t>
      </w:r>
    </w:p>
    <w:p w:rsidR="00BD18E3" w:rsidRPr="00BD18E3" w:rsidRDefault="00BD18E3" w:rsidP="00BD18E3">
      <w:pPr>
        <w:pStyle w:val="Listaszerbekezds"/>
        <w:numPr>
          <w:ilvl w:val="0"/>
          <w:numId w:val="3"/>
        </w:numPr>
        <w:tabs>
          <w:tab w:val="right" w:leader="dot" w:pos="9720"/>
        </w:tabs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Kijelentem, hogy rendkívüli települési támogatás iránti kérelmemben teljes egészében helyt adó döntés ellen fellebbezési jogomról </w:t>
      </w:r>
      <w:r w:rsidRPr="00BD18E3">
        <w:rPr>
          <w:rFonts w:ascii="Garamond" w:hAnsi="Garamond" w:cs="Arial"/>
          <w:b/>
          <w:sz w:val="24"/>
        </w:rPr>
        <w:t>lemondok</w:t>
      </w:r>
      <w:r w:rsidRPr="00BD18E3">
        <w:rPr>
          <w:rFonts w:ascii="Garamond" w:hAnsi="Garamond" w:cs="Arial"/>
          <w:sz w:val="24"/>
        </w:rPr>
        <w:t xml:space="preserve"> / </w:t>
      </w:r>
      <w:r w:rsidRPr="00BD18E3">
        <w:rPr>
          <w:rFonts w:ascii="Garamond" w:hAnsi="Garamond" w:cs="Arial"/>
          <w:b/>
          <w:sz w:val="24"/>
        </w:rPr>
        <w:t>nem mondok le</w:t>
      </w:r>
      <w:r w:rsidRPr="00BD18E3">
        <w:rPr>
          <w:rFonts w:ascii="Garamond" w:hAnsi="Garamond" w:cs="Arial"/>
          <w:sz w:val="24"/>
        </w:rPr>
        <w:t>.</w:t>
      </w:r>
    </w:p>
    <w:p w:rsidR="008761F6" w:rsidRPr="008761F6" w:rsidRDefault="008761F6" w:rsidP="00340830">
      <w:pPr>
        <w:tabs>
          <w:tab w:val="right" w:leader="dot" w:pos="9720"/>
        </w:tabs>
        <w:jc w:val="both"/>
        <w:rPr>
          <w:rFonts w:ascii="Garamond" w:hAnsi="Garamond" w:cs="Arial"/>
        </w:rPr>
      </w:pPr>
    </w:p>
    <w:p w:rsidR="00340830" w:rsidRPr="008761F6" w:rsidRDefault="00340830" w:rsidP="00340830">
      <w:pPr>
        <w:tabs>
          <w:tab w:val="right" w:leader="dot" w:pos="9638"/>
        </w:tabs>
        <w:ind w:left="4860"/>
        <w:jc w:val="center"/>
        <w:rPr>
          <w:rFonts w:ascii="Garamond" w:hAnsi="Garamond" w:cs="Arial"/>
        </w:rPr>
      </w:pPr>
      <w:r w:rsidRPr="008761F6">
        <w:rPr>
          <w:rFonts w:ascii="Garamond" w:hAnsi="Garamond" w:cs="Arial"/>
        </w:rPr>
        <w:tab/>
      </w:r>
    </w:p>
    <w:p w:rsidR="00340830" w:rsidRPr="008761F6" w:rsidRDefault="00340830" w:rsidP="00340830">
      <w:pPr>
        <w:ind w:left="4860"/>
        <w:jc w:val="center"/>
        <w:rPr>
          <w:rFonts w:ascii="Garamond" w:hAnsi="Garamond" w:cs="Arial"/>
        </w:rPr>
      </w:pPr>
      <w:proofErr w:type="gramStart"/>
      <w:r w:rsidRPr="008761F6">
        <w:rPr>
          <w:rFonts w:ascii="Garamond" w:hAnsi="Garamond" w:cs="Arial"/>
        </w:rPr>
        <w:t>kérelmező</w:t>
      </w:r>
      <w:proofErr w:type="gramEnd"/>
      <w:r w:rsidRPr="008761F6">
        <w:rPr>
          <w:rFonts w:ascii="Garamond" w:hAnsi="Garamond" w:cs="Arial"/>
        </w:rPr>
        <w:t xml:space="preserve"> (törvényes képviselő) aláírása</w:t>
      </w:r>
    </w:p>
    <w:p w:rsidR="00340830" w:rsidRDefault="00340830" w:rsidP="00340830">
      <w:pPr>
        <w:ind w:left="4860"/>
        <w:jc w:val="center"/>
        <w:rPr>
          <w:rFonts w:ascii="Garamond" w:hAnsi="Garamond" w:cs="Arial"/>
        </w:rPr>
      </w:pPr>
    </w:p>
    <w:p w:rsidR="008761F6" w:rsidRDefault="008761F6" w:rsidP="00340830">
      <w:pPr>
        <w:ind w:left="4860"/>
        <w:jc w:val="center"/>
        <w:rPr>
          <w:rFonts w:ascii="Garamond" w:hAnsi="Garamond" w:cs="Arial"/>
        </w:rPr>
      </w:pPr>
    </w:p>
    <w:p w:rsidR="008761F6" w:rsidRPr="008761F6" w:rsidRDefault="008761F6" w:rsidP="00340830">
      <w:pPr>
        <w:ind w:left="4860"/>
        <w:jc w:val="center"/>
        <w:rPr>
          <w:rFonts w:ascii="Garamond" w:hAnsi="Garamond" w:cs="Arial"/>
        </w:rPr>
      </w:pPr>
    </w:p>
    <w:p w:rsidR="00340830" w:rsidRPr="008761F6" w:rsidRDefault="00340830" w:rsidP="00340830">
      <w:pPr>
        <w:pStyle w:val="Szvegtrzs"/>
        <w:tabs>
          <w:tab w:val="clear" w:pos="9072"/>
          <w:tab w:val="right" w:leader="dot" w:pos="4500"/>
        </w:tabs>
        <w:rPr>
          <w:rFonts w:ascii="Garamond" w:hAnsi="Garamond" w:cs="Arial"/>
        </w:rPr>
      </w:pPr>
      <w:r w:rsidRPr="008761F6">
        <w:rPr>
          <w:rFonts w:ascii="Garamond" w:hAnsi="Garamond" w:cs="Arial"/>
        </w:rPr>
        <w:t xml:space="preserve">Verpelét, </w:t>
      </w:r>
      <w:r w:rsidRPr="008761F6">
        <w:rPr>
          <w:rFonts w:ascii="Garamond" w:hAnsi="Garamond" w:cs="Arial"/>
        </w:rPr>
        <w:tab/>
      </w:r>
    </w:p>
    <w:p w:rsidR="00340830" w:rsidRPr="008761F6" w:rsidRDefault="00340830" w:rsidP="00340830">
      <w:pPr>
        <w:tabs>
          <w:tab w:val="left" w:pos="9498"/>
        </w:tabs>
        <w:spacing w:line="480" w:lineRule="auto"/>
        <w:jc w:val="both"/>
        <w:rPr>
          <w:rFonts w:ascii="Garamond" w:hAnsi="Garamond"/>
          <w:sz w:val="20"/>
          <w:szCs w:val="20"/>
          <w:u w:val="dotted"/>
        </w:rPr>
      </w:pPr>
    </w:p>
    <w:p w:rsidR="00340830" w:rsidRDefault="00340830">
      <w:pPr>
        <w:spacing w:after="200" w:line="276" w:lineRule="auto"/>
        <w:rPr>
          <w:sz w:val="20"/>
          <w:szCs w:val="20"/>
          <w:u w:val="dotted"/>
        </w:rPr>
      </w:pPr>
      <w:r>
        <w:rPr>
          <w:sz w:val="20"/>
          <w:szCs w:val="20"/>
          <w:u w:val="dotted"/>
        </w:rPr>
        <w:br w:type="page"/>
      </w:r>
    </w:p>
    <w:p w:rsidR="00340830" w:rsidRPr="008761F6" w:rsidRDefault="00340830" w:rsidP="00340830">
      <w:pPr>
        <w:jc w:val="center"/>
        <w:rPr>
          <w:rFonts w:ascii="Garamond" w:hAnsi="Garamond"/>
          <w:b/>
          <w:bCs/>
        </w:rPr>
      </w:pPr>
      <w:r w:rsidRPr="008761F6">
        <w:rPr>
          <w:rFonts w:ascii="Garamond" w:hAnsi="Garamond"/>
          <w:b/>
          <w:bCs/>
        </w:rPr>
        <w:lastRenderedPageBreak/>
        <w:t>TÁJÉKOZTATÓ KÉRELEM BENYÚJTÁSÁHOZ SZÜKSÉGES IRATOKRÓL</w:t>
      </w:r>
    </w:p>
    <w:p w:rsidR="00340830" w:rsidRDefault="00340830" w:rsidP="00340830">
      <w:pPr>
        <w:tabs>
          <w:tab w:val="left" w:pos="9498"/>
        </w:tabs>
        <w:spacing w:line="480" w:lineRule="auto"/>
        <w:jc w:val="both"/>
        <w:rPr>
          <w:rFonts w:ascii="Garamond" w:hAnsi="Garamond"/>
          <w:sz w:val="20"/>
          <w:szCs w:val="20"/>
          <w:u w:val="dotted"/>
        </w:rPr>
      </w:pPr>
    </w:p>
    <w:p w:rsidR="008761F6" w:rsidRPr="00340830" w:rsidRDefault="008761F6" w:rsidP="00340830">
      <w:pPr>
        <w:tabs>
          <w:tab w:val="left" w:pos="9498"/>
        </w:tabs>
        <w:spacing w:line="480" w:lineRule="auto"/>
        <w:jc w:val="both"/>
        <w:rPr>
          <w:rFonts w:ascii="Garamond" w:hAnsi="Garamond"/>
          <w:sz w:val="20"/>
          <w:szCs w:val="20"/>
          <w:u w:val="dotted"/>
        </w:rPr>
      </w:pPr>
    </w:p>
    <w:p w:rsidR="00340830" w:rsidRPr="00340830" w:rsidRDefault="00146C8B" w:rsidP="008761F6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</w:t>
      </w:r>
      <w:r w:rsidR="00340830" w:rsidRPr="00340830">
        <w:rPr>
          <w:rFonts w:ascii="Garamond" w:hAnsi="Garamond"/>
          <w:color w:val="000000"/>
          <w:sz w:val="24"/>
          <w:szCs w:val="24"/>
        </w:rPr>
        <w:t xml:space="preserve"> kérelmező, valamint a vele azonos lakcímen élő személyek vonatkozásában érvényes személyi azonosító igazolvány, lakcímkártya, TAJ- kártya, adókártya másolatát,</w:t>
      </w:r>
    </w:p>
    <w:p w:rsidR="00340830" w:rsidRPr="00340830" w:rsidRDefault="00146C8B" w:rsidP="008761F6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R</w:t>
      </w:r>
      <w:r w:rsidR="00340830" w:rsidRPr="00340830">
        <w:rPr>
          <w:rFonts w:ascii="Garamond" w:hAnsi="Garamond"/>
          <w:color w:val="000000"/>
          <w:sz w:val="24"/>
          <w:szCs w:val="24"/>
        </w:rPr>
        <w:t xml:space="preserve">endszeres jövedelemmel rendelkezők esetében a </w:t>
      </w:r>
      <w:r w:rsidR="00340830" w:rsidRPr="00340830">
        <w:rPr>
          <w:rFonts w:ascii="Garamond" w:hAnsi="Garamond"/>
          <w:sz w:val="24"/>
          <w:szCs w:val="24"/>
        </w:rPr>
        <w:t xml:space="preserve">munkáltató által kiállított </w:t>
      </w:r>
      <w:r w:rsidR="00340830" w:rsidRPr="00340830">
        <w:rPr>
          <w:rFonts w:ascii="Garamond" w:hAnsi="Garamond"/>
          <w:color w:val="000000"/>
          <w:sz w:val="24"/>
          <w:szCs w:val="24"/>
        </w:rPr>
        <w:t xml:space="preserve">kérelem benyújtását megelőző hónap jövedelméről igazolást, </w:t>
      </w:r>
    </w:p>
    <w:p w:rsidR="00340830" w:rsidRPr="00340830" w:rsidRDefault="00146C8B" w:rsidP="008761F6">
      <w:pPr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340830" w:rsidRPr="00340830">
        <w:rPr>
          <w:rFonts w:ascii="Garamond" w:hAnsi="Garamond"/>
        </w:rPr>
        <w:t>állalkozásból származó jövedelem esetén a kérelem benyújtásának hónapját közvetlenül megelőző 12 hónap alatt szerzett jövedelem egyhavi átlagáról szóló adóhatóság által kiadott igazolást,</w:t>
      </w:r>
    </w:p>
    <w:p w:rsidR="00340830" w:rsidRPr="00340830" w:rsidRDefault="00146C8B" w:rsidP="008761F6">
      <w:pPr>
        <w:pStyle w:val="Listaszerbekezds"/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M</w:t>
      </w:r>
      <w:r w:rsidR="00340830" w:rsidRPr="00340830">
        <w:rPr>
          <w:rFonts w:ascii="Garamond" w:hAnsi="Garamond"/>
          <w:color w:val="000000"/>
          <w:sz w:val="24"/>
          <w:szCs w:val="24"/>
        </w:rPr>
        <w:t>unkanélküli ellátás és ellátatlan munkanélküli esetén az illetékes munkaügyi kirendeltség által kiállított igazolást,</w:t>
      </w:r>
    </w:p>
    <w:p w:rsidR="00340830" w:rsidRPr="00340830" w:rsidRDefault="00146C8B" w:rsidP="008761F6">
      <w:pPr>
        <w:pStyle w:val="Listaszerbekezds"/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N</w:t>
      </w:r>
      <w:r w:rsidR="00340830" w:rsidRPr="00340830">
        <w:rPr>
          <w:rFonts w:ascii="Garamond" w:hAnsi="Garamond"/>
          <w:color w:val="000000"/>
          <w:sz w:val="24"/>
          <w:szCs w:val="24"/>
        </w:rPr>
        <w:t xml:space="preserve">yugdíj, nyugdíjszerű ellátások esetén a nyugdíjfolyósító szerv által a tárgyévben kiállított éves értesítőt és a nyugdíjszelvényt, </w:t>
      </w:r>
    </w:p>
    <w:p w:rsidR="00340830" w:rsidRPr="00340830" w:rsidRDefault="00146C8B" w:rsidP="008761F6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E</w:t>
      </w:r>
      <w:r w:rsidR="00340830" w:rsidRPr="00340830">
        <w:rPr>
          <w:rFonts w:ascii="Garamond" w:hAnsi="Garamond"/>
          <w:color w:val="000000"/>
          <w:sz w:val="24"/>
          <w:szCs w:val="24"/>
        </w:rPr>
        <w:t>gyéb rendszeres (pl. járási hivatal által folyósított) pénzellátásra vonatkozó igazolást,</w:t>
      </w:r>
    </w:p>
    <w:p w:rsidR="00340830" w:rsidRPr="00340830" w:rsidRDefault="00146C8B" w:rsidP="008761F6">
      <w:pPr>
        <w:pStyle w:val="Listaszerbekezds"/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G</w:t>
      </w:r>
      <w:r w:rsidR="00340830" w:rsidRPr="00340830">
        <w:rPr>
          <w:rFonts w:ascii="Garamond" w:hAnsi="Garamond"/>
          <w:color w:val="000000"/>
          <w:sz w:val="24"/>
          <w:szCs w:val="24"/>
        </w:rPr>
        <w:t>yermekét egyedül nevelő szülő esetében igazolás a tartásdíjról (pl. bírósági végzés; átutalás postai szelvénye) amennyiben a tartásra kötelezett nem fizet, az erről szóló nyilatkozatot</w:t>
      </w:r>
    </w:p>
    <w:p w:rsidR="00340830" w:rsidRPr="00340830" w:rsidRDefault="00340830" w:rsidP="008761F6">
      <w:pPr>
        <w:pStyle w:val="Listaszerbekezds"/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 w:rsidRPr="00340830">
        <w:rPr>
          <w:rFonts w:ascii="Garamond" w:hAnsi="Garamond"/>
          <w:color w:val="000000"/>
          <w:sz w:val="24"/>
          <w:szCs w:val="24"/>
        </w:rPr>
        <w:t>16. év feletti személy esetében 30 napnál nem régebbi iskolalátogatási igazolást, vagy hallgatói jogviszony igazolást,</w:t>
      </w:r>
    </w:p>
    <w:p w:rsidR="00340830" w:rsidRPr="00340830" w:rsidRDefault="00146C8B" w:rsidP="008761F6">
      <w:pPr>
        <w:pStyle w:val="Listaszerbekezds"/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</w:t>
      </w:r>
      <w:r w:rsidR="00340830" w:rsidRPr="00340830">
        <w:rPr>
          <w:rFonts w:ascii="Garamond" w:hAnsi="Garamond"/>
          <w:color w:val="000000"/>
          <w:sz w:val="24"/>
          <w:szCs w:val="24"/>
        </w:rPr>
        <w:t xml:space="preserve"> lakásban tartózkodás jogcímét igazoló iratot, amennyiben a lakásban tartózkodás jogcímére vonatkozóan adatot jogszabállyal rendszeresített közhiteles nyilvántartás nem tartalmaz (adásvételi szerződés, lakásbérleti szerződés, albérleti szerződés),</w:t>
      </w:r>
    </w:p>
    <w:p w:rsidR="00146C8B" w:rsidRDefault="00146C8B" w:rsidP="00146C8B">
      <w:pPr>
        <w:pStyle w:val="Listaszerbekezds"/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</w:t>
      </w:r>
      <w:r w:rsidR="00340830" w:rsidRPr="00340830">
        <w:rPr>
          <w:rFonts w:ascii="Garamond" w:hAnsi="Garamond"/>
          <w:color w:val="000000"/>
          <w:sz w:val="24"/>
          <w:szCs w:val="24"/>
        </w:rPr>
        <w:t xml:space="preserve"> gyermek elhelyezése vagy a gyámrendelés tárgyában hozott bírósági határozatot,</w:t>
      </w:r>
    </w:p>
    <w:p w:rsidR="00340830" w:rsidRPr="00146C8B" w:rsidRDefault="00146C8B" w:rsidP="00146C8B">
      <w:pPr>
        <w:pStyle w:val="Listaszerbekezds"/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  <w:color w:val="000000"/>
          <w:sz w:val="28"/>
          <w:szCs w:val="24"/>
        </w:rPr>
      </w:pPr>
      <w:r w:rsidRPr="00146C8B">
        <w:rPr>
          <w:rFonts w:ascii="Garamond" w:hAnsi="Garamond"/>
          <w:color w:val="000000"/>
          <w:sz w:val="24"/>
        </w:rPr>
        <w:t>Csatolni szükséges továbbá a kérelem indokának megfelelő igazolásokat.</w:t>
      </w:r>
    </w:p>
    <w:p w:rsidR="001073EF" w:rsidRPr="008761F6" w:rsidRDefault="001073EF" w:rsidP="008761F6">
      <w:pPr>
        <w:keepNext/>
        <w:outlineLvl w:val="0"/>
        <w:rPr>
          <w:b/>
        </w:rPr>
      </w:pPr>
    </w:p>
    <w:sectPr w:rsidR="001073EF" w:rsidRPr="008761F6" w:rsidSect="00FB48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A8" w:rsidRDefault="003763A8" w:rsidP="005445C3">
      <w:r>
        <w:separator/>
      </w:r>
    </w:p>
  </w:endnote>
  <w:endnote w:type="continuationSeparator" w:id="0">
    <w:p w:rsidR="003763A8" w:rsidRDefault="003763A8" w:rsidP="0054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A8" w:rsidRDefault="003763A8" w:rsidP="005445C3">
      <w:r>
        <w:separator/>
      </w:r>
    </w:p>
  </w:footnote>
  <w:footnote w:type="continuationSeparator" w:id="0">
    <w:p w:rsidR="003763A8" w:rsidRDefault="003763A8" w:rsidP="0054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C3" w:rsidRDefault="005445C3" w:rsidP="00FB4892">
    <w:pPr>
      <w:tabs>
        <w:tab w:val="left" w:pos="4111"/>
      </w:tabs>
      <w:ind w:left="-921"/>
      <w:jc w:val="center"/>
    </w:pPr>
    <w:r>
      <w:rPr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A4"/>
    <w:multiLevelType w:val="hybridMultilevel"/>
    <w:tmpl w:val="BC629A4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673E"/>
    <w:multiLevelType w:val="hybridMultilevel"/>
    <w:tmpl w:val="1876B2A2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1931"/>
    <w:multiLevelType w:val="hybridMultilevel"/>
    <w:tmpl w:val="4D60E190"/>
    <w:lvl w:ilvl="0" w:tplc="B37080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2FA07DE"/>
    <w:multiLevelType w:val="hybridMultilevel"/>
    <w:tmpl w:val="0E982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225E3"/>
    <w:multiLevelType w:val="hybridMultilevel"/>
    <w:tmpl w:val="6E5411D6"/>
    <w:lvl w:ilvl="0" w:tplc="927AFD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612D4"/>
    <w:multiLevelType w:val="hybridMultilevel"/>
    <w:tmpl w:val="150023D4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C3"/>
    <w:rsid w:val="00037ABB"/>
    <w:rsid w:val="000D07CA"/>
    <w:rsid w:val="001073EF"/>
    <w:rsid w:val="00141430"/>
    <w:rsid w:val="00146C8B"/>
    <w:rsid w:val="00173803"/>
    <w:rsid w:val="00284610"/>
    <w:rsid w:val="0029235B"/>
    <w:rsid w:val="002A641A"/>
    <w:rsid w:val="00315587"/>
    <w:rsid w:val="00340830"/>
    <w:rsid w:val="003763A8"/>
    <w:rsid w:val="00465F4A"/>
    <w:rsid w:val="0050312B"/>
    <w:rsid w:val="005445C3"/>
    <w:rsid w:val="00595A38"/>
    <w:rsid w:val="005C3555"/>
    <w:rsid w:val="0060115B"/>
    <w:rsid w:val="006E490F"/>
    <w:rsid w:val="00706DEB"/>
    <w:rsid w:val="007569CE"/>
    <w:rsid w:val="00761EF9"/>
    <w:rsid w:val="00784B64"/>
    <w:rsid w:val="0080490F"/>
    <w:rsid w:val="008761F6"/>
    <w:rsid w:val="00934325"/>
    <w:rsid w:val="009B5813"/>
    <w:rsid w:val="00A27BE9"/>
    <w:rsid w:val="00A80F3C"/>
    <w:rsid w:val="00B60918"/>
    <w:rsid w:val="00BD18E3"/>
    <w:rsid w:val="00C217DD"/>
    <w:rsid w:val="00C557D4"/>
    <w:rsid w:val="00CC4C84"/>
    <w:rsid w:val="00D17107"/>
    <w:rsid w:val="00E26432"/>
    <w:rsid w:val="00FA56AC"/>
    <w:rsid w:val="00FB4892"/>
    <w:rsid w:val="00F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445C3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45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C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0830"/>
    <w:pPr>
      <w:tabs>
        <w:tab w:val="left" w:leader="dot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40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445C3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45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C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0830"/>
    <w:pPr>
      <w:tabs>
        <w:tab w:val="left" w:leader="dot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40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2021-10-21T07:48:00Z</cp:lastPrinted>
  <dcterms:created xsi:type="dcterms:W3CDTF">2023-03-16T09:15:00Z</dcterms:created>
  <dcterms:modified xsi:type="dcterms:W3CDTF">2023-03-30T07:53:00Z</dcterms:modified>
</cp:coreProperties>
</file>